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B6BFF" w14:textId="77777777" w:rsidR="003E184F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14:paraId="1D2AFC71" w14:textId="77777777" w:rsidR="003E184F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重点应用场景产融合作需求调研表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7"/>
        <w:gridCol w:w="1779"/>
        <w:gridCol w:w="1673"/>
        <w:gridCol w:w="3427"/>
      </w:tblGrid>
      <w:tr w:rsidR="003E184F" w14:paraId="4DAD7223" w14:textId="77777777">
        <w:tc>
          <w:tcPr>
            <w:tcW w:w="1448" w:type="dxa"/>
            <w:vAlign w:val="center"/>
          </w:tcPr>
          <w:p w14:paraId="1523369F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场景名称</w:t>
            </w:r>
          </w:p>
        </w:tc>
        <w:tc>
          <w:tcPr>
            <w:tcW w:w="7074" w:type="dxa"/>
            <w:gridSpan w:val="3"/>
            <w:vAlign w:val="center"/>
          </w:tcPr>
          <w:p w14:paraId="02F334C0" w14:textId="77777777" w:rsidR="003E184F" w:rsidRDefault="003E184F">
            <w:pPr>
              <w:rPr>
                <w:rFonts w:asciiTheme="minorEastAsia" w:hAnsiTheme="minorEastAsia" w:cstheme="minorEastAsia"/>
                <w:sz w:val="24"/>
              </w:rPr>
            </w:pPr>
          </w:p>
          <w:p w14:paraId="473B6C10" w14:textId="77777777" w:rsidR="003E184F" w:rsidRDefault="003E184F">
            <w:pPr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3E184F" w14:paraId="3D65508B" w14:textId="77777777">
        <w:trPr>
          <w:trHeight w:val="552"/>
        </w:trPr>
        <w:tc>
          <w:tcPr>
            <w:tcW w:w="1448" w:type="dxa"/>
            <w:vAlign w:val="center"/>
          </w:tcPr>
          <w:p w14:paraId="12008EC5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单位名称</w:t>
            </w:r>
          </w:p>
        </w:tc>
        <w:tc>
          <w:tcPr>
            <w:tcW w:w="7074" w:type="dxa"/>
            <w:gridSpan w:val="3"/>
            <w:vAlign w:val="center"/>
          </w:tcPr>
          <w:p w14:paraId="3A71DE2E" w14:textId="77777777" w:rsidR="003E184F" w:rsidRDefault="00000000">
            <w:pPr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（盖章）</w:t>
            </w:r>
          </w:p>
        </w:tc>
      </w:tr>
      <w:tr w:rsidR="003E184F" w14:paraId="4DA1A12E" w14:textId="77777777">
        <w:tc>
          <w:tcPr>
            <w:tcW w:w="1448" w:type="dxa"/>
            <w:vAlign w:val="center"/>
          </w:tcPr>
          <w:p w14:paraId="72CFC96C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联络负责人</w:t>
            </w:r>
          </w:p>
        </w:tc>
        <w:tc>
          <w:tcPr>
            <w:tcW w:w="1830" w:type="dxa"/>
          </w:tcPr>
          <w:p w14:paraId="286F27C7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 xml:space="preserve">     </w:t>
            </w:r>
          </w:p>
          <w:p w14:paraId="4B55B45D" w14:textId="77777777" w:rsidR="003E184F" w:rsidRDefault="003E184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713" w:type="dxa"/>
            <w:vAlign w:val="center"/>
          </w:tcPr>
          <w:p w14:paraId="31F54108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联系方式</w:t>
            </w:r>
          </w:p>
        </w:tc>
        <w:tc>
          <w:tcPr>
            <w:tcW w:w="3531" w:type="dxa"/>
          </w:tcPr>
          <w:p w14:paraId="28CCA34E" w14:textId="77777777" w:rsidR="003E184F" w:rsidRDefault="003E184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3E184F" w14:paraId="3B2F5AE1" w14:textId="77777777">
        <w:trPr>
          <w:trHeight w:val="1665"/>
        </w:trPr>
        <w:tc>
          <w:tcPr>
            <w:tcW w:w="1448" w:type="dxa"/>
            <w:vAlign w:val="center"/>
          </w:tcPr>
          <w:p w14:paraId="4CB1443E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应用场景类别</w:t>
            </w:r>
          </w:p>
        </w:tc>
        <w:tc>
          <w:tcPr>
            <w:tcW w:w="7074" w:type="dxa"/>
            <w:gridSpan w:val="3"/>
          </w:tcPr>
          <w:p w14:paraId="4793D2E4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□重点产业链研发攻关        □科技成果转化产业化</w:t>
            </w:r>
          </w:p>
          <w:p w14:paraId="0D0E62E7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□数字化转型                □人工智能深度应用</w:t>
            </w:r>
          </w:p>
          <w:p w14:paraId="7BF4E4DF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□绿色工厂建设与产业低碳转型□大中小企业融通发展产业转移</w:t>
            </w:r>
          </w:p>
          <w:p w14:paraId="7CFD3E9C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  <w:u w:val="single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□企业出海与跨境产业服务    □其他（请注明）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  </w:t>
            </w:r>
          </w:p>
          <w:p w14:paraId="1A57F3C4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 xml:space="preserve">  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                                            </w:t>
            </w:r>
          </w:p>
        </w:tc>
      </w:tr>
      <w:tr w:rsidR="003E184F" w14:paraId="4358EF3E" w14:textId="77777777">
        <w:trPr>
          <w:trHeight w:val="1856"/>
        </w:trPr>
        <w:tc>
          <w:tcPr>
            <w:tcW w:w="1448" w:type="dxa"/>
            <w:vAlign w:val="center"/>
          </w:tcPr>
          <w:p w14:paraId="22BE37D1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场景介绍</w:t>
            </w:r>
          </w:p>
        </w:tc>
        <w:tc>
          <w:tcPr>
            <w:tcW w:w="7074" w:type="dxa"/>
            <w:gridSpan w:val="3"/>
          </w:tcPr>
          <w:p w14:paraId="76700ABD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（说明场景涉及的具体产业、产业链环节及企业类型，简述当前产业基础、产业升级及金融需求、已开展的产融合作创新实践。）</w:t>
            </w:r>
          </w:p>
        </w:tc>
      </w:tr>
      <w:tr w:rsidR="003E184F" w14:paraId="5FC9579E" w14:textId="77777777">
        <w:trPr>
          <w:trHeight w:val="1388"/>
        </w:trPr>
        <w:tc>
          <w:tcPr>
            <w:tcW w:w="1448" w:type="dxa"/>
            <w:vAlign w:val="center"/>
          </w:tcPr>
          <w:p w14:paraId="45DEFDA8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现有产融</w:t>
            </w:r>
          </w:p>
          <w:p w14:paraId="16B5F199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支持政策</w:t>
            </w:r>
          </w:p>
        </w:tc>
        <w:tc>
          <w:tcPr>
            <w:tcW w:w="7074" w:type="dxa"/>
            <w:gridSpan w:val="3"/>
          </w:tcPr>
          <w:p w14:paraId="5D022CB5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（说明当前该应用场景现有国家或地方产业、财税、金融支持政策等）</w:t>
            </w:r>
          </w:p>
          <w:p w14:paraId="377A0973" w14:textId="77777777" w:rsidR="003E184F" w:rsidRDefault="003E184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3E184F" w14:paraId="1834E894" w14:textId="77777777">
        <w:trPr>
          <w:trHeight w:val="1744"/>
        </w:trPr>
        <w:tc>
          <w:tcPr>
            <w:tcW w:w="1448" w:type="dxa"/>
            <w:vAlign w:val="center"/>
          </w:tcPr>
          <w:p w14:paraId="4A33363E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拟解决的主要问题</w:t>
            </w:r>
          </w:p>
        </w:tc>
        <w:tc>
          <w:tcPr>
            <w:tcW w:w="7074" w:type="dxa"/>
            <w:gridSpan w:val="3"/>
          </w:tcPr>
          <w:p w14:paraId="29B4CD4E" w14:textId="77777777" w:rsidR="003E184F" w:rsidRDefault="00000000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（目前应用场景金融需求难以满足的主要问题和困难，希望获得的资源和支持。）</w:t>
            </w:r>
          </w:p>
        </w:tc>
      </w:tr>
      <w:tr w:rsidR="003E184F" w14:paraId="67078765" w14:textId="77777777">
        <w:trPr>
          <w:trHeight w:val="1647"/>
        </w:trPr>
        <w:tc>
          <w:tcPr>
            <w:tcW w:w="1448" w:type="dxa"/>
            <w:vAlign w:val="center"/>
          </w:tcPr>
          <w:p w14:paraId="40CB34EE" w14:textId="77777777" w:rsidR="003E184F" w:rsidRDefault="00000000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拟参与产融合作工作</w:t>
            </w:r>
          </w:p>
        </w:tc>
        <w:tc>
          <w:tcPr>
            <w:tcW w:w="7074" w:type="dxa"/>
            <w:gridSpan w:val="3"/>
          </w:tcPr>
          <w:p w14:paraId="4EBA6D05" w14:textId="77777777" w:rsidR="003E184F" w:rsidRDefault="00000000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□建设产融合作创新地方实验室、工作站、投后赋能中心</w:t>
            </w:r>
          </w:p>
          <w:p w14:paraId="60F53B7F" w14:textId="77777777" w:rsidR="003E184F" w:rsidRDefault="00000000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□科技金融创新产品试点应用</w:t>
            </w:r>
          </w:p>
          <w:p w14:paraId="3AF85971" w14:textId="77777777" w:rsidR="003E184F" w:rsidRDefault="00000000">
            <w:pPr>
              <w:widowControl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□基于场景需求组织举办产融合作对接活动</w:t>
            </w:r>
          </w:p>
          <w:p w14:paraId="648C29E0" w14:textId="77777777" w:rsidR="003E184F" w:rsidRDefault="00000000">
            <w:pPr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□组织举办科技创新成果转化产业化对接活动</w:t>
            </w: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br/>
              <w:t>□其他（请详细说明）：</w:t>
            </w:r>
          </w:p>
          <w:p w14:paraId="702F70CE" w14:textId="77777777" w:rsidR="003E184F" w:rsidRDefault="003E184F">
            <w:pPr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</w:p>
        </w:tc>
      </w:tr>
    </w:tbl>
    <w:p w14:paraId="26E21193" w14:textId="77777777" w:rsidR="003E184F" w:rsidRDefault="00000000">
      <w:pPr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填报说明：</w:t>
      </w:r>
    </w:p>
    <w:p w14:paraId="49C8ECC0" w14:textId="77777777" w:rsidR="003E184F" w:rsidRDefault="00000000">
      <w:pPr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1.本表由地方政府相关部门、各级中小企业服务中心或园区集群单位填写，每家单位可填报 1-2 个具有代表性的重点场景；</w:t>
      </w:r>
    </w:p>
    <w:p w14:paraId="3C2F4C01" w14:textId="77777777" w:rsidR="003E184F" w:rsidRDefault="00000000">
      <w:pPr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2.“场景名称”需具体明确，体现地方产业特色；</w:t>
      </w:r>
    </w:p>
    <w:p w14:paraId="7D839C6C" w14:textId="77777777" w:rsidR="003E184F" w:rsidRDefault="00000000">
      <w:pPr>
        <w:jc w:val="lef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3.“拟通过实验室解决的问题”应结合企业实际调研情况填写，突出真实性和针对性；</w:t>
      </w:r>
    </w:p>
    <w:p w14:paraId="3D14E82D" w14:textId="77777777" w:rsidR="003E184F" w:rsidRDefault="00000000">
      <w:pPr>
        <w:numPr>
          <w:ilvl w:val="255"/>
          <w:numId w:val="0"/>
        </w:numPr>
        <w:jc w:val="left"/>
      </w:pPr>
      <w:r>
        <w:rPr>
          <w:rFonts w:asciiTheme="minorEastAsia" w:hAnsiTheme="minorEastAsia" w:cstheme="minorEastAsia" w:hint="eastAsia"/>
          <w:sz w:val="24"/>
        </w:rPr>
        <w:t>4.本表电子版（PDF 格式）发送至邮箱：</w:t>
      </w:r>
      <w:r>
        <w:rPr>
          <w:rFonts w:asciiTheme="minorEastAsia" w:hAnsiTheme="minorEastAsia" w:cstheme="minorEastAsia" w:hint="eastAsia"/>
        </w:rPr>
        <w:t xml:space="preserve">rzfw@chinasme.org.cn。         </w:t>
      </w:r>
    </w:p>
    <w:sectPr w:rsidR="003E184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7D421" w14:textId="77777777" w:rsidR="00DC34BB" w:rsidRDefault="00DC34BB">
      <w:r>
        <w:separator/>
      </w:r>
    </w:p>
  </w:endnote>
  <w:endnote w:type="continuationSeparator" w:id="0">
    <w:p w14:paraId="790E27F2" w14:textId="77777777" w:rsidR="00DC34BB" w:rsidRDefault="00DC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EAADD" w14:textId="77777777" w:rsidR="003E184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5AF5B" wp14:editId="5C94F35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488D80" w14:textId="77777777" w:rsidR="003E184F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35AF5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59488D80" w14:textId="77777777" w:rsidR="003E184F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E6BDD" w14:textId="77777777" w:rsidR="00DC34BB" w:rsidRDefault="00DC34BB">
      <w:r>
        <w:separator/>
      </w:r>
    </w:p>
  </w:footnote>
  <w:footnote w:type="continuationSeparator" w:id="0">
    <w:p w14:paraId="1E0DF23D" w14:textId="77777777" w:rsidR="00DC34BB" w:rsidRDefault="00DC34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EDA55AA"/>
    <w:rsid w:val="003E184F"/>
    <w:rsid w:val="004C44FA"/>
    <w:rsid w:val="00DC34BB"/>
    <w:rsid w:val="00DC45ED"/>
    <w:rsid w:val="0EDA55AA"/>
    <w:rsid w:val="461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F2B0194"/>
  <w15:docId w15:val="{E8F89139-31AA-454D-A417-4E82DB7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赵佳义</dc:creator>
  <cp:lastModifiedBy>e40636</cp:lastModifiedBy>
  <cp:revision>2</cp:revision>
  <dcterms:created xsi:type="dcterms:W3CDTF">2025-11-20T08:39:00Z</dcterms:created>
  <dcterms:modified xsi:type="dcterms:W3CDTF">2025-11-20T08:39:00Z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1522699218504D8A9B951DFC8F6093D9_11</vt:lpwstr>
  </property>
  <property fmtid="{D5CDD505-2E9C-101B-9397-08002B2CF9AE}" pid="4" name="KSOTemplateDocerSaveRecord">
    <vt:lpwstr>eyJoZGlkIjoiYjFjMzVlYjNiNjNkMDNkZmRhZTM5YjI0N2Q5YmQ4NjAiLCJ1c2VySWQiOiIzMTY2OTU1MDkifQ==</vt:lpwstr>
  </property>
</Properties>
</file>