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B6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58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</w:p>
    <w:p w14:paraId="096CA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580" w:lineRule="exact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21E2D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产教科融合发展联合体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申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请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书</w:t>
      </w:r>
    </w:p>
    <w:p w14:paraId="15BA6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jc w:val="center"/>
        <w:textAlignment w:val="center"/>
        <w:rPr>
          <w:rFonts w:hint="default" w:ascii="Times New Roman" w:hAnsi="Times New Roman" w:eastAsia="楷体_GB2312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6"/>
          <w:szCs w:val="36"/>
          <w:highlight w:val="none"/>
        </w:rPr>
        <w:t>（牵头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高校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6"/>
          <w:szCs w:val="36"/>
          <w:highlight w:val="none"/>
        </w:rPr>
        <w:t>填写）</w:t>
      </w:r>
    </w:p>
    <w:tbl>
      <w:tblPr>
        <w:tblStyle w:val="17"/>
        <w:tblW w:w="82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247"/>
        <w:gridCol w:w="2154"/>
        <w:gridCol w:w="1247"/>
        <w:gridCol w:w="2154"/>
        <w:gridCol w:w="1"/>
      </w:tblGrid>
      <w:tr w14:paraId="0B076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7" w:hRule="atLeast"/>
          <w:jc w:val="center"/>
        </w:trPr>
        <w:tc>
          <w:tcPr>
            <w:tcW w:w="1417" w:type="dxa"/>
            <w:vAlign w:val="center"/>
          </w:tcPr>
          <w:p w14:paraId="2AEA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联合体名称</w:t>
            </w:r>
          </w:p>
        </w:tc>
        <w:tc>
          <w:tcPr>
            <w:tcW w:w="6802" w:type="dxa"/>
            <w:gridSpan w:val="4"/>
            <w:vAlign w:val="center"/>
          </w:tcPr>
          <w:p w14:paraId="75E91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u w:val="single"/>
              </w:rPr>
              <w:t xml:space="preserve">     （区域+领域方向） 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产教科融合发展联合体</w:t>
            </w:r>
          </w:p>
        </w:tc>
      </w:tr>
      <w:tr w14:paraId="6FFC7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7" w:hRule="atLeast"/>
          <w:jc w:val="center"/>
        </w:trPr>
        <w:tc>
          <w:tcPr>
            <w:tcW w:w="1417" w:type="dxa"/>
            <w:vAlign w:val="center"/>
          </w:tcPr>
          <w:p w14:paraId="369A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校名称</w:t>
            </w:r>
          </w:p>
        </w:tc>
        <w:tc>
          <w:tcPr>
            <w:tcW w:w="3401" w:type="dxa"/>
            <w:gridSpan w:val="2"/>
            <w:vAlign w:val="center"/>
          </w:tcPr>
          <w:p w14:paraId="6580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09306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校性质</w:t>
            </w:r>
          </w:p>
        </w:tc>
        <w:tc>
          <w:tcPr>
            <w:tcW w:w="2154" w:type="dxa"/>
            <w:vAlign w:val="center"/>
          </w:tcPr>
          <w:p w14:paraId="213E5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 xml:space="preserve">公办  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民办</w:t>
            </w:r>
          </w:p>
        </w:tc>
      </w:tr>
      <w:tr w14:paraId="40083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7" w:hRule="atLeast"/>
          <w:jc w:val="center"/>
        </w:trPr>
        <w:tc>
          <w:tcPr>
            <w:tcW w:w="1417" w:type="dxa"/>
            <w:vAlign w:val="center"/>
          </w:tcPr>
          <w:p w14:paraId="42AF0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院校类型</w:t>
            </w:r>
          </w:p>
        </w:tc>
        <w:tc>
          <w:tcPr>
            <w:tcW w:w="6802" w:type="dxa"/>
            <w:gridSpan w:val="4"/>
            <w:vAlign w:val="center"/>
          </w:tcPr>
          <w:p w14:paraId="4EB63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□本科院校（含本科层次职业院校）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高等职业院校</w:t>
            </w:r>
          </w:p>
        </w:tc>
      </w:tr>
      <w:tr w14:paraId="441EC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7" w:hRule="atLeast"/>
          <w:jc w:val="center"/>
        </w:trPr>
        <w:tc>
          <w:tcPr>
            <w:tcW w:w="1417" w:type="dxa"/>
            <w:vMerge w:val="restart"/>
            <w:vAlign w:val="center"/>
          </w:tcPr>
          <w:p w14:paraId="173F8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联系信息</w:t>
            </w:r>
          </w:p>
        </w:tc>
        <w:tc>
          <w:tcPr>
            <w:tcW w:w="1247" w:type="dxa"/>
            <w:vAlign w:val="center"/>
          </w:tcPr>
          <w:p w14:paraId="7B850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54" w:type="dxa"/>
            <w:vAlign w:val="center"/>
          </w:tcPr>
          <w:p w14:paraId="3922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02A4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职务/职称</w:t>
            </w:r>
          </w:p>
        </w:tc>
        <w:tc>
          <w:tcPr>
            <w:tcW w:w="2154" w:type="dxa"/>
            <w:vAlign w:val="center"/>
          </w:tcPr>
          <w:p w14:paraId="01160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123D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7" w:hRule="atLeast"/>
          <w:jc w:val="center"/>
        </w:trPr>
        <w:tc>
          <w:tcPr>
            <w:tcW w:w="1417" w:type="dxa"/>
            <w:vMerge w:val="continue"/>
            <w:vAlign w:val="center"/>
          </w:tcPr>
          <w:p w14:paraId="6BC95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2535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154" w:type="dxa"/>
            <w:vAlign w:val="center"/>
          </w:tcPr>
          <w:p w14:paraId="17C6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2BC1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2154" w:type="dxa"/>
            <w:vAlign w:val="center"/>
          </w:tcPr>
          <w:p w14:paraId="45F55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E4BE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1417" w:type="dxa"/>
            <w:vAlign w:val="center"/>
          </w:tcPr>
          <w:p w14:paraId="07804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依托项目</w:t>
            </w:r>
          </w:p>
        </w:tc>
        <w:tc>
          <w:tcPr>
            <w:tcW w:w="6803" w:type="dxa"/>
            <w:gridSpan w:val="5"/>
            <w:vAlign w:val="center"/>
          </w:tcPr>
          <w:p w14:paraId="6022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国家级高水平院校、专业群，国家双一流、双高院校□</w:t>
            </w:r>
          </w:p>
          <w:p w14:paraId="3038B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省级高水平院校、专业群□</w:t>
            </w:r>
          </w:p>
          <w:p w14:paraId="0BCA4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国家级实训基地□</w:t>
            </w:r>
          </w:p>
          <w:p w14:paraId="6AAB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省级实训基地□</w:t>
            </w:r>
          </w:p>
          <w:p w14:paraId="5416F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院校自筹项目□</w:t>
            </w:r>
          </w:p>
          <w:p w14:paraId="112FB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其他□                      </w:t>
            </w:r>
          </w:p>
        </w:tc>
      </w:tr>
      <w:tr w14:paraId="73B9D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1417" w:type="dxa"/>
            <w:vAlign w:val="center"/>
          </w:tcPr>
          <w:p w14:paraId="6555B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主要</w:t>
            </w:r>
          </w:p>
          <w:p w14:paraId="70B70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任务</w:t>
            </w:r>
          </w:p>
        </w:tc>
        <w:tc>
          <w:tcPr>
            <w:tcW w:w="6803" w:type="dxa"/>
            <w:gridSpan w:val="5"/>
            <w:vAlign w:val="center"/>
          </w:tcPr>
          <w:p w14:paraId="382E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1.开展产教科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协同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研究□</w:t>
            </w:r>
          </w:p>
          <w:p w14:paraId="7E94A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2.搭建人才供需对接平台□</w:t>
            </w:r>
          </w:p>
          <w:p w14:paraId="7325D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开发高水平教学资源□</w:t>
            </w:r>
          </w:p>
          <w:p w14:paraId="0EB56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.开展生产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性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实习实训□</w:t>
            </w:r>
          </w:p>
          <w:p w14:paraId="5FD0E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.开展多样化社会培训□</w:t>
            </w:r>
          </w:p>
          <w:p w14:paraId="6940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.开展技术创新服务□</w:t>
            </w:r>
          </w:p>
        </w:tc>
      </w:tr>
      <w:tr w14:paraId="18036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94" w:hRule="atLeast"/>
          <w:jc w:val="center"/>
        </w:trPr>
        <w:tc>
          <w:tcPr>
            <w:tcW w:w="1417" w:type="dxa"/>
            <w:vAlign w:val="center"/>
          </w:tcPr>
          <w:p w14:paraId="3BF60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院校简介</w:t>
            </w:r>
          </w:p>
        </w:tc>
        <w:tc>
          <w:tcPr>
            <w:tcW w:w="6802" w:type="dxa"/>
            <w:gridSpan w:val="4"/>
            <w:vAlign w:val="center"/>
          </w:tcPr>
          <w:p w14:paraId="69525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（办学历史、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办学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成绩、校企合作主要成果等内容）</w:t>
            </w:r>
          </w:p>
        </w:tc>
      </w:tr>
      <w:tr w14:paraId="17614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94" w:hRule="atLeast"/>
          <w:jc w:val="center"/>
        </w:trPr>
        <w:tc>
          <w:tcPr>
            <w:tcW w:w="1417" w:type="dxa"/>
            <w:vAlign w:val="center"/>
          </w:tcPr>
          <w:p w14:paraId="56149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建设规划</w:t>
            </w:r>
          </w:p>
        </w:tc>
        <w:tc>
          <w:tcPr>
            <w:tcW w:w="6802" w:type="dxa"/>
            <w:gridSpan w:val="4"/>
            <w:vAlign w:val="center"/>
          </w:tcPr>
          <w:p w14:paraId="6FB5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（简要介绍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联合体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整体工作规划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包括但不限于前期基础、主要任务、预期效果等）</w:t>
            </w:r>
          </w:p>
        </w:tc>
      </w:tr>
      <w:tr w14:paraId="3FFA5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94" w:hRule="atLeast"/>
          <w:jc w:val="center"/>
        </w:trPr>
        <w:tc>
          <w:tcPr>
            <w:tcW w:w="1417" w:type="dxa"/>
            <w:vAlign w:val="center"/>
          </w:tcPr>
          <w:p w14:paraId="5826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共建单位</w:t>
            </w:r>
          </w:p>
        </w:tc>
        <w:tc>
          <w:tcPr>
            <w:tcW w:w="6802" w:type="dxa"/>
            <w:gridSpan w:val="4"/>
            <w:vAlign w:val="center"/>
          </w:tcPr>
          <w:p w14:paraId="4951B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（列明共建单位的名称、地址、简介、联系人姓名、职务、电话、邮箱，可另附表）</w:t>
            </w:r>
          </w:p>
        </w:tc>
      </w:tr>
      <w:tr w14:paraId="27BA9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94" w:hRule="atLeast"/>
          <w:jc w:val="center"/>
        </w:trPr>
        <w:tc>
          <w:tcPr>
            <w:tcW w:w="1417" w:type="dxa"/>
            <w:vAlign w:val="center"/>
          </w:tcPr>
          <w:p w14:paraId="0AB02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保障措施</w:t>
            </w:r>
          </w:p>
        </w:tc>
        <w:tc>
          <w:tcPr>
            <w:tcW w:w="6802" w:type="dxa"/>
            <w:gridSpan w:val="4"/>
            <w:vAlign w:val="center"/>
          </w:tcPr>
          <w:p w14:paraId="241DD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（包括：1、场地、空间、设备等方面的设施保障；2、人员、组织、实施体系等方面的保障；3、经费来源保障）</w:t>
            </w:r>
          </w:p>
        </w:tc>
      </w:tr>
      <w:tr w14:paraId="763A4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94" w:hRule="atLeast"/>
          <w:jc w:val="center"/>
        </w:trPr>
        <w:tc>
          <w:tcPr>
            <w:tcW w:w="1417" w:type="dxa"/>
            <w:vAlign w:val="center"/>
          </w:tcPr>
          <w:p w14:paraId="3BBA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单位承诺</w:t>
            </w:r>
          </w:p>
        </w:tc>
        <w:tc>
          <w:tcPr>
            <w:tcW w:w="6802" w:type="dxa"/>
            <w:gridSpan w:val="4"/>
            <w:vAlign w:val="center"/>
          </w:tcPr>
          <w:p w14:paraId="655B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我单位自愿申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请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工业和信息化部中小企业发展促进中心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产教科融合发展联合体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项目，申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请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材料真实有效。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br w:type="textWrapping"/>
            </w:r>
          </w:p>
          <w:p w14:paraId="595FA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     （单位盖章）</w:t>
            </w:r>
          </w:p>
          <w:p w14:paraId="4602D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     年    月    日</w:t>
            </w:r>
          </w:p>
        </w:tc>
      </w:tr>
    </w:tbl>
    <w:p w14:paraId="4A68E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10"/>
          <w:szCs w:val="10"/>
          <w:highlight w:val="none"/>
        </w:rPr>
      </w:pPr>
      <w:bookmarkStart w:id="0" w:name="_GoBack"/>
      <w:bookmarkEnd w:id="0"/>
    </w:p>
    <w:sectPr>
      <w:footerReference r:id="rId5" w:type="default"/>
      <w:pgSz w:w="11906" w:h="16838"/>
      <w:pgMar w:top="1440" w:right="1797" w:bottom="1440" w:left="1797" w:header="851" w:footer="283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631AB03-7BE4-4D72-A98B-04938DE522E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021D701-5027-48F7-920B-1D4494DFF8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52110D1-A1F4-4E8D-B718-7823360639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9DEBF18-9D38-4089-B3D9-58F4AD2715F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7EB706A-D722-4796-9731-8C4B29B7ED9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C792F698-9021-43D1-BECB-685402449EA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E2D1B838-EAC6-47A6-A001-0E4364D665B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D49AAA69-2649-4238-8D05-72974754F30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5C123148-6340-4AC4-9817-0393F5EAA04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2DE3BEA4-8D4B-4DAC-A03C-E3E47AEDE98F}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57A6F">
    <w:pPr>
      <w:pStyle w:val="1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B2ACD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5B2ACD">
                    <w:pPr>
                      <w:pStyle w:val="1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7C6DCD9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51"/>
    <w:rsid w:val="000A7451"/>
    <w:rsid w:val="000C24B8"/>
    <w:rsid w:val="001E51E8"/>
    <w:rsid w:val="00240212"/>
    <w:rsid w:val="002908E3"/>
    <w:rsid w:val="003335D8"/>
    <w:rsid w:val="00351073"/>
    <w:rsid w:val="003A0353"/>
    <w:rsid w:val="003A1A4F"/>
    <w:rsid w:val="00453E6B"/>
    <w:rsid w:val="00684903"/>
    <w:rsid w:val="00717C9F"/>
    <w:rsid w:val="0078640D"/>
    <w:rsid w:val="007C211E"/>
    <w:rsid w:val="0088375E"/>
    <w:rsid w:val="0090341B"/>
    <w:rsid w:val="00AD041E"/>
    <w:rsid w:val="00AF2568"/>
    <w:rsid w:val="00B05CFB"/>
    <w:rsid w:val="00BD6F71"/>
    <w:rsid w:val="00C261A5"/>
    <w:rsid w:val="00CE5951"/>
    <w:rsid w:val="00D00733"/>
    <w:rsid w:val="00D26FC2"/>
    <w:rsid w:val="00D2735C"/>
    <w:rsid w:val="00D9545C"/>
    <w:rsid w:val="00E32D5A"/>
    <w:rsid w:val="00E45547"/>
    <w:rsid w:val="00EA3D7B"/>
    <w:rsid w:val="00EE5E88"/>
    <w:rsid w:val="00F63025"/>
    <w:rsid w:val="00FB475A"/>
    <w:rsid w:val="017B11E4"/>
    <w:rsid w:val="0192652E"/>
    <w:rsid w:val="01AA1AC9"/>
    <w:rsid w:val="01C503BB"/>
    <w:rsid w:val="02005B8D"/>
    <w:rsid w:val="02062318"/>
    <w:rsid w:val="02421D02"/>
    <w:rsid w:val="02B81885"/>
    <w:rsid w:val="03667C72"/>
    <w:rsid w:val="03B10EED"/>
    <w:rsid w:val="04EF3556"/>
    <w:rsid w:val="054144F3"/>
    <w:rsid w:val="065169B7"/>
    <w:rsid w:val="067D31FD"/>
    <w:rsid w:val="07F7134C"/>
    <w:rsid w:val="08020F47"/>
    <w:rsid w:val="08053EFD"/>
    <w:rsid w:val="08AB21C5"/>
    <w:rsid w:val="0A670558"/>
    <w:rsid w:val="0C32780A"/>
    <w:rsid w:val="0CB71D6A"/>
    <w:rsid w:val="0D913B3D"/>
    <w:rsid w:val="0DC363ED"/>
    <w:rsid w:val="0DE42C25"/>
    <w:rsid w:val="0DE51497"/>
    <w:rsid w:val="0F242D34"/>
    <w:rsid w:val="0F662632"/>
    <w:rsid w:val="0FFF7484"/>
    <w:rsid w:val="111E1B8C"/>
    <w:rsid w:val="11334496"/>
    <w:rsid w:val="11E35A99"/>
    <w:rsid w:val="12633CFA"/>
    <w:rsid w:val="13B708E8"/>
    <w:rsid w:val="13E0137B"/>
    <w:rsid w:val="148B7538"/>
    <w:rsid w:val="15632263"/>
    <w:rsid w:val="15DA0777"/>
    <w:rsid w:val="16BB11A8"/>
    <w:rsid w:val="1780534F"/>
    <w:rsid w:val="17FF6273"/>
    <w:rsid w:val="187D188E"/>
    <w:rsid w:val="1B3E70B3"/>
    <w:rsid w:val="1BED0AD9"/>
    <w:rsid w:val="1BF956CF"/>
    <w:rsid w:val="1C1D0679"/>
    <w:rsid w:val="1C3F157C"/>
    <w:rsid w:val="1C844F99"/>
    <w:rsid w:val="1C8925AF"/>
    <w:rsid w:val="1E590358"/>
    <w:rsid w:val="1F654BB1"/>
    <w:rsid w:val="20950700"/>
    <w:rsid w:val="209634ED"/>
    <w:rsid w:val="21117017"/>
    <w:rsid w:val="221F5354"/>
    <w:rsid w:val="23BF71FF"/>
    <w:rsid w:val="247B4ED4"/>
    <w:rsid w:val="24A07530"/>
    <w:rsid w:val="24E72569"/>
    <w:rsid w:val="255F7688"/>
    <w:rsid w:val="25B7376D"/>
    <w:rsid w:val="260929B3"/>
    <w:rsid w:val="26DF6A52"/>
    <w:rsid w:val="276E2ACE"/>
    <w:rsid w:val="29746395"/>
    <w:rsid w:val="29B84F82"/>
    <w:rsid w:val="2A005E7B"/>
    <w:rsid w:val="2A1A6F3D"/>
    <w:rsid w:val="2A9071FF"/>
    <w:rsid w:val="2A922F77"/>
    <w:rsid w:val="2BD8717A"/>
    <w:rsid w:val="2C8B5ED0"/>
    <w:rsid w:val="2DBB4593"/>
    <w:rsid w:val="30183CF7"/>
    <w:rsid w:val="305A34AF"/>
    <w:rsid w:val="3287138D"/>
    <w:rsid w:val="32E75442"/>
    <w:rsid w:val="33484B1B"/>
    <w:rsid w:val="335727AF"/>
    <w:rsid w:val="337E22EA"/>
    <w:rsid w:val="345D3B0D"/>
    <w:rsid w:val="35DC154A"/>
    <w:rsid w:val="365612FD"/>
    <w:rsid w:val="37AB5678"/>
    <w:rsid w:val="38167A1C"/>
    <w:rsid w:val="386677F1"/>
    <w:rsid w:val="38BB7C72"/>
    <w:rsid w:val="38EB3308"/>
    <w:rsid w:val="38F34AC9"/>
    <w:rsid w:val="39842625"/>
    <w:rsid w:val="3A0F449C"/>
    <w:rsid w:val="3A202F59"/>
    <w:rsid w:val="3B051543"/>
    <w:rsid w:val="3B135A0E"/>
    <w:rsid w:val="3CA86657"/>
    <w:rsid w:val="3D1617E6"/>
    <w:rsid w:val="3D6E18E3"/>
    <w:rsid w:val="3DFB09DB"/>
    <w:rsid w:val="3E5E5C63"/>
    <w:rsid w:val="3F8F762D"/>
    <w:rsid w:val="40111A1A"/>
    <w:rsid w:val="40BC26A4"/>
    <w:rsid w:val="424D6678"/>
    <w:rsid w:val="432F3754"/>
    <w:rsid w:val="44607359"/>
    <w:rsid w:val="4467397B"/>
    <w:rsid w:val="44F3240C"/>
    <w:rsid w:val="44F543D6"/>
    <w:rsid w:val="46537607"/>
    <w:rsid w:val="465E6184"/>
    <w:rsid w:val="466A4950"/>
    <w:rsid w:val="48A44149"/>
    <w:rsid w:val="49656C92"/>
    <w:rsid w:val="49E62540"/>
    <w:rsid w:val="49FE3D2D"/>
    <w:rsid w:val="4B390484"/>
    <w:rsid w:val="4DFB1A7F"/>
    <w:rsid w:val="4E2875CB"/>
    <w:rsid w:val="4E5E123E"/>
    <w:rsid w:val="4E631A9E"/>
    <w:rsid w:val="4E9D1D67"/>
    <w:rsid w:val="4F7872C7"/>
    <w:rsid w:val="4FAC5BC3"/>
    <w:rsid w:val="507A2D98"/>
    <w:rsid w:val="51BD627C"/>
    <w:rsid w:val="51E05AC5"/>
    <w:rsid w:val="51F37EF0"/>
    <w:rsid w:val="52ED2B91"/>
    <w:rsid w:val="53285BE5"/>
    <w:rsid w:val="53F00B8B"/>
    <w:rsid w:val="546B0605"/>
    <w:rsid w:val="54DD4299"/>
    <w:rsid w:val="5516017D"/>
    <w:rsid w:val="55E95E58"/>
    <w:rsid w:val="563F3E8D"/>
    <w:rsid w:val="56B04601"/>
    <w:rsid w:val="57805D82"/>
    <w:rsid w:val="592B61C1"/>
    <w:rsid w:val="59E20F76"/>
    <w:rsid w:val="5A893518"/>
    <w:rsid w:val="5AC62FF0"/>
    <w:rsid w:val="5AEE56F8"/>
    <w:rsid w:val="5C266598"/>
    <w:rsid w:val="5D92680F"/>
    <w:rsid w:val="5DCD5A99"/>
    <w:rsid w:val="5EFE5D09"/>
    <w:rsid w:val="5FB95177"/>
    <w:rsid w:val="62603503"/>
    <w:rsid w:val="63D464D8"/>
    <w:rsid w:val="63F21DB5"/>
    <w:rsid w:val="64EA4AD7"/>
    <w:rsid w:val="66106E6A"/>
    <w:rsid w:val="661070A1"/>
    <w:rsid w:val="674C7A59"/>
    <w:rsid w:val="67955879"/>
    <w:rsid w:val="68A3469A"/>
    <w:rsid w:val="68BB799F"/>
    <w:rsid w:val="68FC7232"/>
    <w:rsid w:val="69012A9A"/>
    <w:rsid w:val="696019D7"/>
    <w:rsid w:val="6D0E5786"/>
    <w:rsid w:val="6D321474"/>
    <w:rsid w:val="6D561607"/>
    <w:rsid w:val="6EA11A6D"/>
    <w:rsid w:val="6F916E2C"/>
    <w:rsid w:val="6FCC2975"/>
    <w:rsid w:val="701D28B0"/>
    <w:rsid w:val="70A861FF"/>
    <w:rsid w:val="70D867D7"/>
    <w:rsid w:val="71265794"/>
    <w:rsid w:val="71D71580"/>
    <w:rsid w:val="728C7879"/>
    <w:rsid w:val="72F1592E"/>
    <w:rsid w:val="74185868"/>
    <w:rsid w:val="744F5002"/>
    <w:rsid w:val="7521699E"/>
    <w:rsid w:val="762E21E8"/>
    <w:rsid w:val="766A23F4"/>
    <w:rsid w:val="76713600"/>
    <w:rsid w:val="77717D8A"/>
    <w:rsid w:val="785B3F75"/>
    <w:rsid w:val="78C0027C"/>
    <w:rsid w:val="78C25DA2"/>
    <w:rsid w:val="79CE4C1B"/>
    <w:rsid w:val="79E10E02"/>
    <w:rsid w:val="7A301431"/>
    <w:rsid w:val="7A93550B"/>
    <w:rsid w:val="7ACF47A6"/>
    <w:rsid w:val="7B28499C"/>
    <w:rsid w:val="7B7B66DC"/>
    <w:rsid w:val="7BC77785"/>
    <w:rsid w:val="7D0338A2"/>
    <w:rsid w:val="7DF969B8"/>
    <w:rsid w:val="7E5971A9"/>
    <w:rsid w:val="7F692A70"/>
    <w:rsid w:val="7FCA53DD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eastAsia="等线 Light" w:cs="Times New Roman"/>
      <w:color w:val="2F5597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等线 Light" w:eastAsia="等线 Light" w:cs="Times New Roman"/>
      <w:color w:val="2F5597"/>
      <w:sz w:val="40"/>
      <w:szCs w:val="4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="等线 Light" w:eastAsia="等线 Light" w:cs="Times New Roman"/>
      <w:color w:val="2F5597"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2F5597"/>
      <w:sz w:val="28"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2F5597"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40"/>
      <w:outlineLvl w:val="5"/>
    </w:pPr>
    <w:rPr>
      <w:rFonts w:cs="Times New Roman"/>
      <w:b/>
      <w:bCs/>
      <w:color w:val="2F5597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4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qFormat/>
    <w:uiPriority w:val="0"/>
    <w:pPr>
      <w:keepNext/>
      <w:keepLines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qFormat/>
    <w:uiPriority w:val="0"/>
    <w:pPr>
      <w:keepNext/>
      <w:keepLines/>
      <w:outlineLvl w:val="8"/>
    </w:pPr>
    <w:rPr>
      <w:rFonts w:eastAsia="等线 Light" w:cs="Times New Roman"/>
      <w:color w:val="595959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pPr>
      <w:ind w:left="2500" w:leftChars="25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Emphasis"/>
    <w:basedOn w:val="18"/>
    <w:qFormat/>
    <w:uiPriority w:val="20"/>
    <w:rPr>
      <w:i/>
    </w:rPr>
  </w:style>
  <w:style w:type="character" w:styleId="21">
    <w:name w:val="Hyperlink"/>
    <w:basedOn w:val="18"/>
    <w:unhideWhenUsed/>
    <w:qFormat/>
    <w:uiPriority w:val="99"/>
    <w:rPr>
      <w:color w:val="0000FF"/>
      <w:u w:val="single"/>
    </w:rPr>
  </w:style>
  <w:style w:type="paragraph" w:customStyle="1" w:styleId="22">
    <w:name w:val="引用1"/>
    <w:basedOn w:val="1"/>
    <w:next w:val="1"/>
    <w:qFormat/>
    <w:uiPriority w:val="0"/>
    <w:pPr>
      <w:spacing w:before="160"/>
      <w:jc w:val="center"/>
    </w:pPr>
    <w:rPr>
      <w:i/>
      <w:iCs/>
      <w:color w:val="404040"/>
    </w:rPr>
  </w:style>
  <w:style w:type="paragraph" w:customStyle="1" w:styleId="23">
    <w:name w:val="列表段落1"/>
    <w:basedOn w:val="1"/>
    <w:qFormat/>
    <w:uiPriority w:val="0"/>
    <w:pPr>
      <w:ind w:left="720"/>
      <w:contextualSpacing/>
    </w:pPr>
  </w:style>
  <w:style w:type="character" w:customStyle="1" w:styleId="24">
    <w:name w:val="明显强调1"/>
    <w:basedOn w:val="18"/>
    <w:qFormat/>
    <w:uiPriority w:val="0"/>
    <w:rPr>
      <w:i/>
      <w:iCs/>
      <w:color w:val="2F5597"/>
    </w:rPr>
  </w:style>
  <w:style w:type="paragraph" w:customStyle="1" w:styleId="25">
    <w:name w:val="明显引用1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597"/>
    </w:rPr>
  </w:style>
  <w:style w:type="character" w:customStyle="1" w:styleId="26">
    <w:name w:val="明显参考1"/>
    <w:basedOn w:val="18"/>
    <w:qFormat/>
    <w:uiPriority w:val="0"/>
    <w:rPr>
      <w:b/>
      <w:bCs/>
      <w:smallCaps/>
      <w:color w:val="2F5597"/>
      <w:spacing w:val="5"/>
    </w:rPr>
  </w:style>
  <w:style w:type="paragraph" w:customStyle="1" w:styleId="27">
    <w:name w:val="修订1"/>
    <w:qFormat/>
    <w:uiPriority w:val="0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修订2"/>
    <w:hidden/>
    <w:semiHidden/>
    <w:qFormat/>
    <w:uiPriority w:val="99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列表段落2"/>
    <w:basedOn w:val="1"/>
    <w:qFormat/>
    <w:uiPriority w:val="34"/>
    <w:pPr>
      <w:ind w:firstLine="420" w:firstLineChars="200"/>
    </w:pPr>
  </w:style>
  <w:style w:type="paragraph" w:customStyle="1" w:styleId="30">
    <w:name w:val="正文1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等线"/>
      <w:color w:val="000000"/>
      <w:kern w:val="2"/>
      <w:sz w:val="21"/>
      <w:szCs w:val="21"/>
      <w:lang w:val="zh-TW" w:eastAsia="zh-TW" w:bidi="ar-SA"/>
    </w:rPr>
  </w:style>
  <w:style w:type="paragraph" w:customStyle="1" w:styleId="31">
    <w:name w:val="修订3"/>
    <w:hidden/>
    <w:unhideWhenUsed/>
    <w:qFormat/>
    <w:uiPriority w:val="99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Revision"/>
    <w:hidden/>
    <w:unhideWhenUsed/>
    <w:qFormat/>
    <w:uiPriority w:val="99"/>
    <w:pPr>
      <w:spacing w:after="0" w:line="240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4642</Words>
  <Characters>4720</Characters>
  <Lines>56</Lines>
  <Paragraphs>16</Paragraphs>
  <TotalTime>30</TotalTime>
  <ScaleCrop>false</ScaleCrop>
  <LinksUpToDate>false</LinksUpToDate>
  <CharactersWithSpaces>4999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2025-03-28T10:56:00Z</dcterms:created>
  <dc:creator>william william</dc:creator>
  <cp:lastModifiedBy>小希</cp:lastModifiedBy>
  <cp:lastPrinted>2025-04-25T07:49:00Z</cp:lastPrinted>
  <dcterms:modified xsi:type="dcterms:W3CDTF">2025-04-25T09:52:21Z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eyJoZGlkIjoiMzkwZjcxZjM0Yzg3NDY3NTI1YWY3ZTllNzExYWEwOGIiLCJ1c2VySWQiOiIyNjI2MjM1MDQifQ==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23CD8D4044E64910B87829D1EFA922EA_13</vt:lpwstr>
  </property>
</Properties>
</file>