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97E50">
      <w:pPr>
        <w:spacing w:before="100" w:line="230" w:lineRule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pacing w:val="-7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3</w:t>
      </w:r>
    </w:p>
    <w:p w14:paraId="2C280A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4" w:lineRule="auto"/>
        <w:ind w:left="0"/>
        <w:jc w:val="center"/>
        <w:textAlignment w:val="baseline"/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</w:pPr>
    </w:p>
    <w:p w14:paraId="306D569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4" w:lineRule="auto"/>
        <w:ind w:left="0"/>
        <w:jc w:val="center"/>
        <w:textAlignment w:val="baseline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  <w:t>视频课程汇总表</w:t>
      </w:r>
    </w:p>
    <w:p w14:paraId="7BB21949">
      <w:pPr>
        <w:spacing w:line="358" w:lineRule="auto"/>
        <w:rPr>
          <w:rFonts w:ascii="Arial"/>
          <w:sz w:val="21"/>
        </w:rPr>
      </w:pPr>
    </w:p>
    <w:p w14:paraId="3D9B2CA7">
      <w:pPr>
        <w:spacing w:line="358" w:lineRule="auto"/>
        <w:rPr>
          <w:rFonts w:ascii="Arial"/>
          <w:sz w:val="21"/>
        </w:rPr>
      </w:pPr>
    </w:p>
    <w:p w14:paraId="7BBC4513">
      <w:pPr>
        <w:spacing w:before="101" w:line="218" w:lineRule="auto"/>
        <w:ind w:left="312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4"/>
          <w:sz w:val="31"/>
          <w:szCs w:val="31"/>
          <w:lang w:val="en-US" w:eastAsia="zh-CN"/>
        </w:rPr>
        <w:t>提供</w:t>
      </w:r>
      <w:r>
        <w:rPr>
          <w:rFonts w:ascii="仿宋" w:hAnsi="仿宋" w:eastAsia="仿宋" w:cs="仿宋"/>
          <w:spacing w:val="4"/>
          <w:sz w:val="31"/>
          <w:szCs w:val="31"/>
        </w:rPr>
        <w:t>单位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(</w:t>
      </w:r>
      <w:r>
        <w:rPr>
          <w:rFonts w:ascii="仿宋" w:hAnsi="仿宋" w:eastAsia="仿宋" w:cs="仿宋"/>
          <w:spacing w:val="4"/>
          <w:sz w:val="31"/>
          <w:szCs w:val="31"/>
        </w:rPr>
        <w:t>盖章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)</w:t>
      </w:r>
      <w:r>
        <w:rPr>
          <w:rFonts w:ascii="仿宋" w:hAnsi="仿宋" w:eastAsia="仿宋" w:cs="仿宋"/>
          <w:spacing w:val="4"/>
          <w:sz w:val="31"/>
          <w:szCs w:val="31"/>
        </w:rPr>
        <w:t>：</w:t>
      </w:r>
    </w:p>
    <w:p w14:paraId="0B6FB625">
      <w:pPr>
        <w:spacing w:before="257" w:line="229" w:lineRule="auto"/>
        <w:ind w:left="306"/>
        <w:outlineLvl w:val="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联系人及电话：</w:t>
      </w:r>
    </w:p>
    <w:p w14:paraId="7582140E">
      <w:pPr>
        <w:spacing w:line="86" w:lineRule="exact"/>
      </w:pPr>
    </w:p>
    <w:tbl>
      <w:tblPr>
        <w:tblStyle w:val="5"/>
        <w:tblW w:w="8523" w:type="dxa"/>
        <w:tblInd w:w="1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2"/>
        <w:gridCol w:w="3039"/>
        <w:gridCol w:w="3031"/>
        <w:gridCol w:w="1551"/>
      </w:tblGrid>
      <w:tr w14:paraId="0A6FC0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902" w:type="dxa"/>
            <w:vAlign w:val="top"/>
          </w:tcPr>
          <w:p w14:paraId="0C8E1BBE">
            <w:pPr>
              <w:spacing w:before="245" w:line="228" w:lineRule="auto"/>
              <w:ind w:left="140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2"/>
                <w:sz w:val="31"/>
                <w:szCs w:val="31"/>
              </w:rPr>
              <w:t>序号</w:t>
            </w:r>
          </w:p>
        </w:tc>
        <w:tc>
          <w:tcPr>
            <w:tcW w:w="3039" w:type="dxa"/>
            <w:vAlign w:val="top"/>
          </w:tcPr>
          <w:p w14:paraId="763D6B3E">
            <w:pPr>
              <w:spacing w:before="245" w:line="226" w:lineRule="auto"/>
              <w:ind w:left="885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7"/>
                <w:sz w:val="31"/>
                <w:szCs w:val="31"/>
              </w:rPr>
              <w:t>课件名称</w:t>
            </w:r>
          </w:p>
        </w:tc>
        <w:tc>
          <w:tcPr>
            <w:tcW w:w="3031" w:type="dxa"/>
            <w:vAlign w:val="top"/>
          </w:tcPr>
          <w:p w14:paraId="16D8EBF0">
            <w:pPr>
              <w:spacing w:before="245" w:line="226" w:lineRule="auto"/>
              <w:ind w:left="644"/>
              <w:rPr>
                <w:rFonts w:hint="eastAsia" w:ascii="黑体" w:hAnsi="黑体" w:eastAsia="黑体" w:cs="黑体"/>
                <w:sz w:val="31"/>
                <w:szCs w:val="31"/>
                <w:lang w:eastAsia="zh-CN"/>
              </w:rPr>
            </w:pPr>
            <w:r>
              <w:rPr>
                <w:rFonts w:ascii="黑体" w:hAnsi="黑体" w:eastAsia="黑体" w:cs="黑体"/>
                <w:spacing w:val="6"/>
                <w:sz w:val="31"/>
                <w:szCs w:val="31"/>
              </w:rPr>
              <w:t>授课人/</w:t>
            </w:r>
            <w:r>
              <w:rPr>
                <w:rFonts w:hint="eastAsia" w:ascii="黑体" w:hAnsi="黑体" w:eastAsia="黑体" w:cs="黑体"/>
                <w:spacing w:val="6"/>
                <w:sz w:val="31"/>
                <w:szCs w:val="31"/>
                <w:lang w:val="en-US" w:eastAsia="zh-CN"/>
              </w:rPr>
              <w:t>单位</w:t>
            </w:r>
          </w:p>
        </w:tc>
        <w:tc>
          <w:tcPr>
            <w:tcW w:w="1551" w:type="dxa"/>
            <w:vAlign w:val="top"/>
          </w:tcPr>
          <w:p w14:paraId="5EAE233D">
            <w:pPr>
              <w:spacing w:before="245" w:line="226" w:lineRule="auto"/>
              <w:ind w:left="143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7"/>
                <w:sz w:val="31"/>
                <w:szCs w:val="31"/>
              </w:rPr>
              <w:t>课件时长</w:t>
            </w:r>
          </w:p>
        </w:tc>
      </w:tr>
      <w:tr w14:paraId="2146BC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902" w:type="dxa"/>
            <w:vAlign w:val="top"/>
          </w:tcPr>
          <w:p w14:paraId="04C7CD96">
            <w:pPr>
              <w:spacing w:before="210" w:line="192" w:lineRule="auto"/>
              <w:ind w:left="405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1</w:t>
            </w:r>
          </w:p>
        </w:tc>
        <w:tc>
          <w:tcPr>
            <w:tcW w:w="3039" w:type="dxa"/>
            <w:vAlign w:val="top"/>
          </w:tcPr>
          <w:p w14:paraId="5F5E3E47">
            <w:pPr>
              <w:pStyle w:val="6"/>
            </w:pPr>
          </w:p>
        </w:tc>
        <w:tc>
          <w:tcPr>
            <w:tcW w:w="3031" w:type="dxa"/>
            <w:vAlign w:val="top"/>
          </w:tcPr>
          <w:p w14:paraId="6833F1B8">
            <w:pPr>
              <w:pStyle w:val="6"/>
            </w:pPr>
          </w:p>
        </w:tc>
        <w:tc>
          <w:tcPr>
            <w:tcW w:w="1551" w:type="dxa"/>
            <w:vAlign w:val="top"/>
          </w:tcPr>
          <w:p w14:paraId="74F34573">
            <w:pPr>
              <w:pStyle w:val="6"/>
            </w:pPr>
          </w:p>
        </w:tc>
      </w:tr>
      <w:tr w14:paraId="6243FF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902" w:type="dxa"/>
            <w:vAlign w:val="top"/>
          </w:tcPr>
          <w:p w14:paraId="1EF52AE0">
            <w:pPr>
              <w:spacing w:before="210" w:line="192" w:lineRule="auto"/>
              <w:ind w:left="375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2</w:t>
            </w:r>
          </w:p>
        </w:tc>
        <w:tc>
          <w:tcPr>
            <w:tcW w:w="3039" w:type="dxa"/>
            <w:vAlign w:val="top"/>
          </w:tcPr>
          <w:p w14:paraId="0679E831">
            <w:pPr>
              <w:pStyle w:val="6"/>
            </w:pPr>
          </w:p>
        </w:tc>
        <w:tc>
          <w:tcPr>
            <w:tcW w:w="3031" w:type="dxa"/>
            <w:vAlign w:val="top"/>
          </w:tcPr>
          <w:p w14:paraId="74C4856C">
            <w:pPr>
              <w:pStyle w:val="6"/>
            </w:pPr>
          </w:p>
        </w:tc>
        <w:tc>
          <w:tcPr>
            <w:tcW w:w="1551" w:type="dxa"/>
            <w:vAlign w:val="top"/>
          </w:tcPr>
          <w:p w14:paraId="416347DE">
            <w:pPr>
              <w:pStyle w:val="6"/>
            </w:pPr>
          </w:p>
        </w:tc>
      </w:tr>
      <w:tr w14:paraId="348C2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902" w:type="dxa"/>
            <w:vAlign w:val="top"/>
          </w:tcPr>
          <w:p w14:paraId="34C501AD">
            <w:pPr>
              <w:spacing w:before="211" w:line="192" w:lineRule="auto"/>
              <w:ind w:left="381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3</w:t>
            </w:r>
          </w:p>
        </w:tc>
        <w:tc>
          <w:tcPr>
            <w:tcW w:w="3039" w:type="dxa"/>
            <w:vAlign w:val="top"/>
          </w:tcPr>
          <w:p w14:paraId="56460553">
            <w:pPr>
              <w:pStyle w:val="6"/>
            </w:pPr>
          </w:p>
        </w:tc>
        <w:tc>
          <w:tcPr>
            <w:tcW w:w="3031" w:type="dxa"/>
            <w:vAlign w:val="top"/>
          </w:tcPr>
          <w:p w14:paraId="6671AA14">
            <w:pPr>
              <w:pStyle w:val="6"/>
            </w:pPr>
          </w:p>
        </w:tc>
        <w:tc>
          <w:tcPr>
            <w:tcW w:w="1551" w:type="dxa"/>
            <w:vAlign w:val="top"/>
          </w:tcPr>
          <w:p w14:paraId="102333A3">
            <w:pPr>
              <w:pStyle w:val="6"/>
            </w:pPr>
          </w:p>
        </w:tc>
      </w:tr>
      <w:tr w14:paraId="4B38DD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902" w:type="dxa"/>
            <w:vAlign w:val="top"/>
          </w:tcPr>
          <w:p w14:paraId="5E5DB049">
            <w:pPr>
              <w:spacing w:before="156" w:line="503" w:lineRule="exact"/>
              <w:ind w:left="161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8"/>
                <w:position w:val="4"/>
                <w:sz w:val="31"/>
                <w:szCs w:val="31"/>
              </w:rPr>
              <w:t>……</w:t>
            </w:r>
          </w:p>
        </w:tc>
        <w:tc>
          <w:tcPr>
            <w:tcW w:w="3039" w:type="dxa"/>
            <w:vAlign w:val="top"/>
          </w:tcPr>
          <w:p w14:paraId="3EC549D9">
            <w:pPr>
              <w:pStyle w:val="6"/>
            </w:pPr>
          </w:p>
        </w:tc>
        <w:tc>
          <w:tcPr>
            <w:tcW w:w="3031" w:type="dxa"/>
            <w:vAlign w:val="top"/>
          </w:tcPr>
          <w:p w14:paraId="076A9F56">
            <w:pPr>
              <w:pStyle w:val="6"/>
            </w:pPr>
          </w:p>
        </w:tc>
        <w:tc>
          <w:tcPr>
            <w:tcW w:w="1551" w:type="dxa"/>
            <w:vAlign w:val="top"/>
          </w:tcPr>
          <w:p w14:paraId="3054775A">
            <w:pPr>
              <w:pStyle w:val="6"/>
            </w:pPr>
          </w:p>
        </w:tc>
      </w:tr>
      <w:tr w14:paraId="0BBF7E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902" w:type="dxa"/>
            <w:vAlign w:val="top"/>
          </w:tcPr>
          <w:p w14:paraId="55A836D3">
            <w:pPr>
              <w:pStyle w:val="6"/>
            </w:pPr>
          </w:p>
        </w:tc>
        <w:tc>
          <w:tcPr>
            <w:tcW w:w="3039" w:type="dxa"/>
            <w:vAlign w:val="top"/>
          </w:tcPr>
          <w:p w14:paraId="36549665">
            <w:pPr>
              <w:pStyle w:val="6"/>
            </w:pPr>
          </w:p>
        </w:tc>
        <w:tc>
          <w:tcPr>
            <w:tcW w:w="3031" w:type="dxa"/>
            <w:vAlign w:val="top"/>
          </w:tcPr>
          <w:p w14:paraId="016D38D9">
            <w:pPr>
              <w:pStyle w:val="6"/>
            </w:pPr>
          </w:p>
        </w:tc>
        <w:tc>
          <w:tcPr>
            <w:tcW w:w="1551" w:type="dxa"/>
            <w:vAlign w:val="top"/>
          </w:tcPr>
          <w:p w14:paraId="433B99BA">
            <w:pPr>
              <w:pStyle w:val="6"/>
            </w:pPr>
          </w:p>
        </w:tc>
      </w:tr>
      <w:tr w14:paraId="451B55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902" w:type="dxa"/>
            <w:vAlign w:val="top"/>
          </w:tcPr>
          <w:p w14:paraId="11B2E86E">
            <w:pPr>
              <w:pStyle w:val="6"/>
            </w:pPr>
          </w:p>
        </w:tc>
        <w:tc>
          <w:tcPr>
            <w:tcW w:w="3039" w:type="dxa"/>
            <w:vAlign w:val="top"/>
          </w:tcPr>
          <w:p w14:paraId="47E5EFEB">
            <w:pPr>
              <w:pStyle w:val="6"/>
            </w:pPr>
          </w:p>
        </w:tc>
        <w:tc>
          <w:tcPr>
            <w:tcW w:w="3031" w:type="dxa"/>
            <w:vAlign w:val="top"/>
          </w:tcPr>
          <w:p w14:paraId="41FC8293">
            <w:pPr>
              <w:pStyle w:val="6"/>
            </w:pPr>
          </w:p>
        </w:tc>
        <w:tc>
          <w:tcPr>
            <w:tcW w:w="1551" w:type="dxa"/>
            <w:vAlign w:val="top"/>
          </w:tcPr>
          <w:p w14:paraId="631C22A4">
            <w:pPr>
              <w:pStyle w:val="6"/>
            </w:pPr>
          </w:p>
        </w:tc>
      </w:tr>
      <w:tr w14:paraId="74D89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902" w:type="dxa"/>
            <w:vAlign w:val="top"/>
          </w:tcPr>
          <w:p w14:paraId="3A426F64">
            <w:pPr>
              <w:pStyle w:val="6"/>
            </w:pPr>
          </w:p>
        </w:tc>
        <w:tc>
          <w:tcPr>
            <w:tcW w:w="3039" w:type="dxa"/>
            <w:vAlign w:val="top"/>
          </w:tcPr>
          <w:p w14:paraId="620FA93A">
            <w:pPr>
              <w:pStyle w:val="6"/>
            </w:pPr>
          </w:p>
        </w:tc>
        <w:tc>
          <w:tcPr>
            <w:tcW w:w="3031" w:type="dxa"/>
            <w:vAlign w:val="top"/>
          </w:tcPr>
          <w:p w14:paraId="6FCF87A4">
            <w:pPr>
              <w:pStyle w:val="6"/>
            </w:pPr>
          </w:p>
        </w:tc>
        <w:tc>
          <w:tcPr>
            <w:tcW w:w="1551" w:type="dxa"/>
            <w:vAlign w:val="top"/>
          </w:tcPr>
          <w:p w14:paraId="4143E236">
            <w:pPr>
              <w:pStyle w:val="6"/>
            </w:pPr>
          </w:p>
        </w:tc>
      </w:tr>
      <w:tr w14:paraId="1E2D2E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902" w:type="dxa"/>
            <w:vAlign w:val="top"/>
          </w:tcPr>
          <w:p w14:paraId="4B7E6AE0">
            <w:pPr>
              <w:pStyle w:val="6"/>
            </w:pPr>
          </w:p>
        </w:tc>
        <w:tc>
          <w:tcPr>
            <w:tcW w:w="3039" w:type="dxa"/>
            <w:vAlign w:val="top"/>
          </w:tcPr>
          <w:p w14:paraId="1351D6FC">
            <w:pPr>
              <w:pStyle w:val="6"/>
            </w:pPr>
          </w:p>
        </w:tc>
        <w:tc>
          <w:tcPr>
            <w:tcW w:w="3031" w:type="dxa"/>
            <w:vAlign w:val="top"/>
          </w:tcPr>
          <w:p w14:paraId="1B631AA5">
            <w:pPr>
              <w:pStyle w:val="6"/>
            </w:pPr>
          </w:p>
        </w:tc>
        <w:tc>
          <w:tcPr>
            <w:tcW w:w="1551" w:type="dxa"/>
            <w:vAlign w:val="top"/>
          </w:tcPr>
          <w:p w14:paraId="45516490">
            <w:pPr>
              <w:pStyle w:val="6"/>
            </w:pPr>
          </w:p>
        </w:tc>
      </w:tr>
      <w:tr w14:paraId="72FE74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902" w:type="dxa"/>
            <w:vAlign w:val="top"/>
          </w:tcPr>
          <w:p w14:paraId="6B31D82C">
            <w:pPr>
              <w:pStyle w:val="6"/>
            </w:pPr>
          </w:p>
        </w:tc>
        <w:tc>
          <w:tcPr>
            <w:tcW w:w="3039" w:type="dxa"/>
            <w:vAlign w:val="top"/>
          </w:tcPr>
          <w:p w14:paraId="2082A255">
            <w:pPr>
              <w:pStyle w:val="6"/>
            </w:pPr>
          </w:p>
        </w:tc>
        <w:tc>
          <w:tcPr>
            <w:tcW w:w="3031" w:type="dxa"/>
            <w:vAlign w:val="top"/>
          </w:tcPr>
          <w:p w14:paraId="3E8F99F8">
            <w:pPr>
              <w:pStyle w:val="6"/>
            </w:pPr>
          </w:p>
        </w:tc>
        <w:tc>
          <w:tcPr>
            <w:tcW w:w="1551" w:type="dxa"/>
            <w:vAlign w:val="top"/>
          </w:tcPr>
          <w:p w14:paraId="781442B1">
            <w:pPr>
              <w:pStyle w:val="6"/>
            </w:pPr>
          </w:p>
        </w:tc>
      </w:tr>
    </w:tbl>
    <w:p w14:paraId="54F9A044">
      <w:pPr>
        <w:rPr>
          <w:rFonts w:ascii="Arial"/>
          <w:sz w:val="21"/>
        </w:rPr>
      </w:pPr>
      <w:bookmarkStart w:id="0" w:name="_GoBack"/>
      <w:bookmarkEnd w:id="0"/>
    </w:p>
    <w:sectPr>
      <w:footerReference r:id="rId5" w:type="default"/>
      <w:pgSz w:w="11906" w:h="16839"/>
      <w:pgMar w:top="1431" w:right="1689" w:bottom="1161" w:left="1503" w:header="0" w:footer="94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634F6A">
    <w:pPr>
      <w:spacing w:line="179" w:lineRule="auto"/>
      <w:ind w:left="4259"/>
      <w:rPr>
        <w:rFonts w:ascii="Times New Roman" w:hAnsi="Times New Roman" w:eastAsia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58A1782"/>
    <w:rsid w:val="13CE7899"/>
    <w:rsid w:val="25530151"/>
    <w:rsid w:val="37BC7885"/>
    <w:rsid w:val="3A5060D8"/>
    <w:rsid w:val="4D676480"/>
    <w:rsid w:val="611063C8"/>
    <w:rsid w:val="644202ED"/>
    <w:rsid w:val="6CBA18DE"/>
    <w:rsid w:val="6F773AB6"/>
    <w:rsid w:val="7ABF00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47</Words>
  <Characters>47</Characters>
  <TotalTime>4</TotalTime>
  <ScaleCrop>false</ScaleCrop>
  <LinksUpToDate>false</LinksUpToDate>
  <CharactersWithSpaces>48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2025-01-06T15:36:00Z</dcterms:created>
  <dc:creator>陈姝凡</dc:creator>
  <cp:lastModifiedBy>艾婧</cp:lastModifiedBy>
  <cp:lastPrinted>2025-04-14T03:48:57Z</cp:lastPrinted>
  <dcterms:modified xsi:type="dcterms:W3CDTF">2025-04-14T05:45:15Z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2025-03-06T15:17:12Z</vt:filetime>
  </property>
  <property fmtid="{D5CDD505-2E9C-101B-9397-08002B2CF9AE}" pid="4" name="KSOTemplateDocerSaveRecord">
    <vt:lpwstr>eyJoZGlkIjoiOGJlYmZlMDEyYzc5ZDEwOTc4Nzg0M2I2M2Y5MWZiYjAiLCJ1c2VySWQiOiI3Mjk0Njg1MDEifQ==</vt:lpwstr>
  </property>
  <property fmtid="{D5CDD505-2E9C-101B-9397-08002B2CF9AE}" pid="5" name="KSOProductBuildVer">
    <vt:lpwstr>2052-12.1.0.20784</vt:lpwstr>
  </property>
  <property fmtid="{D5CDD505-2E9C-101B-9397-08002B2CF9AE}" pid="6" name="ICV">
    <vt:lpwstr>D9DB869B951341EFA7653865AA81C7AC_12</vt:lpwstr>
  </property>
</Properties>
</file>